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w:t>
      </w:r>
      <w:r>
        <w:rPr>
          <w:rFonts w:ascii="Times New Roman" w:cs="Times New Roman" w:hAnsi="Times New Roman"/>
          <w:sz w:val="24"/>
          <w:szCs w:val="24"/>
        </w:rPr>
        <w:t>.</w:t>
      </w:r>
      <w:r>
        <w:rPr>
          <w:rFonts w:ascii="Times New Roman" w:cs="Times New Roman" w:hAnsi="Times New Roman"/>
          <w:sz w:val="24"/>
          <w:szCs w:val="24"/>
        </w:rPr>
        <w:t>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Strategy in the War against the </w:t>
      </w:r>
      <w:r>
        <w:rPr>
          <w:rFonts w:ascii="Times New Roman" w:cs="Times New Roman" w:hAnsi="Times New Roman"/>
          <w:sz w:val="24"/>
          <w:szCs w:val="24"/>
        </w:rPr>
        <w:t>Taliban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U.S. Strategy in the War against the Taliban</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the year 2001, nineteen Al- Qaeda affiliates hijacked four of United States commercial airliners, a terrorist event that provoked the U.S. government to declare war against terrorism in the U.S. and foreign nations, especially the Islamic countries. The then U.S president George Bush swore that he would “win the war against terrorism” (Ryan, 2004). The U.S. government’s strategy to fight terrorism included military intervention in the terrorists’ zones and carry campaigns against combing to the Asia nations. Although all the hijackers of the American commercial airliners were citizens of Saudi Arabia, Afghanistan was the headquarters for the Al- Qaeda and had so many supporters from the Taliban. For this reason, the U.S. government issued warning to the Taliban regime to surrender all the Al- Qaeda leaders rest the U.S. attack the group (</w:t>
      </w:r>
      <w:r>
        <w:rPr>
          <w:rFonts w:ascii="Times New Roman" w:cs="Times New Roman" w:hAnsi="Times New Roman"/>
          <w:sz w:val="24"/>
          <w:szCs w:val="24"/>
        </w:rPr>
        <w:t>Charney</w:t>
      </w:r>
      <w:r>
        <w:rPr>
          <w:rFonts w:ascii="Times New Roman" w:cs="Times New Roman" w:hAnsi="Times New Roman"/>
          <w:sz w:val="24"/>
          <w:szCs w:val="24"/>
        </w:rPr>
        <w:t>, 2001). Their resilience resulted in the U.S. sending military officers to Afghanistan. This paper will discuss the U.S. strategy in combating the war against the terroristic operations of the Al-Qaeda, through maiming its core supporter, the Taliban.</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The </w:t>
      </w:r>
      <w:r>
        <w:rPr>
          <w:rFonts w:ascii="Times New Roman" w:cs="Times New Roman" w:hAnsi="Times New Roman"/>
          <w:b/>
          <w:sz w:val="24"/>
          <w:szCs w:val="24"/>
        </w:rPr>
        <w:t>Nature of the Strategy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U.S. war strategy in Afghanistan is a combination of both hard and soft power (</w:t>
      </w:r>
      <w:r>
        <w:rPr>
          <w:rFonts w:ascii="Times New Roman" w:cs="Times New Roman" w:hAnsi="Times New Roman"/>
          <w:sz w:val="24"/>
          <w:szCs w:val="24"/>
        </w:rPr>
        <w:t>Charney</w:t>
      </w:r>
      <w:r>
        <w:rPr>
          <w:rFonts w:ascii="Times New Roman" w:cs="Times New Roman" w:hAnsi="Times New Roman"/>
          <w:sz w:val="24"/>
          <w:szCs w:val="24"/>
        </w:rPr>
        <w:t xml:space="preserve">, 2001). It appeals to the concept of soft power because the U.S government influenced both the British and Afghanistan governments to help in the fight against the Taliban forces (Lambeth, 2001). The U.S., though President George Bush, launched the campaign on October 7, 2001. The bombing campaign named </w:t>
      </w:r>
      <w:r>
        <w:rPr>
          <w:rFonts w:ascii="Times New Roman" w:cs="Times New Roman" w:hAnsi="Times New Roman"/>
          <w:i/>
          <w:sz w:val="24"/>
          <w:szCs w:val="24"/>
        </w:rPr>
        <w:t>Operation Enduring Freedom</w:t>
      </w:r>
      <w:r>
        <w:rPr>
          <w:rFonts w:ascii="Times New Roman" w:cs="Times New Roman" w:hAnsi="Times New Roman"/>
          <w:sz w:val="24"/>
          <w:szCs w:val="24"/>
        </w:rPr>
        <w:t xml:space="preserve"> received support from other countries like Australia, Canada, France and Germany, and its first operations involved air striking the Taliban forces by the U.S Army, </w:t>
      </w:r>
      <w:r>
        <w:rPr>
          <w:rFonts w:ascii="Times New Roman" w:cs="Times New Roman" w:hAnsi="Times New Roman"/>
          <w:sz w:val="24"/>
          <w:szCs w:val="24"/>
        </w:rPr>
        <w:t>Pashtun</w:t>
      </w:r>
      <w:r>
        <w:rPr>
          <w:rFonts w:ascii="Times New Roman" w:cs="Times New Roman" w:hAnsi="Times New Roman"/>
          <w:sz w:val="24"/>
          <w:szCs w:val="24"/>
        </w:rPr>
        <w:t xml:space="preserve">, anti- Taliban group, and the Northern </w:t>
      </w:r>
      <w:r>
        <w:rPr>
          <w:rFonts w:ascii="Times New Roman" w:cs="Times New Roman" w:hAnsi="Times New Roman"/>
          <w:sz w:val="24"/>
          <w:szCs w:val="24"/>
        </w:rPr>
        <w:t>Alliance (Lambeth, 2001). This seduction to involve other groups in the fight is a form of soft power, but in it, the U.S use attacks are incidences where the army uses hard power.</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then U.S president, George Bush and </w:t>
      </w:r>
      <w:r>
        <w:rPr>
          <w:rFonts w:ascii="Times New Roman" w:cs="Times New Roman" w:hAnsi="Times New Roman"/>
          <w:sz w:val="24"/>
          <w:szCs w:val="24"/>
        </w:rPr>
        <w:t>Hamid</w:t>
      </w:r>
      <w:r>
        <w:rPr>
          <w:rFonts w:ascii="Times New Roman" w:cs="Times New Roman" w:hAnsi="Times New Roman"/>
          <w:sz w:val="24"/>
          <w:szCs w:val="24"/>
        </w:rPr>
        <w:t xml:space="preserve"> </w:t>
      </w:r>
      <w:r>
        <w:rPr>
          <w:rFonts w:ascii="Times New Roman" w:cs="Times New Roman" w:hAnsi="Times New Roman"/>
          <w:sz w:val="24"/>
          <w:szCs w:val="24"/>
        </w:rPr>
        <w:t>Karzai</w:t>
      </w:r>
      <w:r>
        <w:rPr>
          <w:rFonts w:ascii="Times New Roman" w:cs="Times New Roman" w:hAnsi="Times New Roman"/>
          <w:sz w:val="24"/>
          <w:szCs w:val="24"/>
        </w:rPr>
        <w:t>- Afghan president, declared partnership in the war against the Taliban on May 23, 2005. Consequently, the declaration allowed the U.S military forces to share facilities with the Afghan forces. The base argument underlying the agreement of friendship is the need to end international terrorism and paralyze the violent extremism (Torreon, 2015). Also, the two nations wanted to eliminate the Taliban regime to attain democracy, security, and development in Afghanistan. Lastly, the agreement set grounds for the training, equipping, and sustaining Afghan military forces. According to the two presidents, their working together would benefit the Afghanistan citizens because the existence of peace means that people can embark on reconstruction projects. The agreement bore fruits because the Taliban regime declined, Afghanistan held elections and enjoyed democracy.</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The Effect of the War Strategy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However, recent years have witnessed the rise of the Taliban regime, which is stronger than before. Although the U.S. government under the leadership of Donald Trump wanted to withdraw its forces from Afghanistan, the current fatal operations of the Taliban force the U.S to use its military powerfully on Taliban (Torreon, 2015). Today’s U.S forces in Afghanistan are the Special Forces. The rise of the Taliban regime is a threat to the citizens in Afghanistan and also U.S. The security operation of the U.S army yielded fruits in during the leadership of President Bush and Obama for it brought peace in Afghanistan and American. With the reign of President Donald Trump, the U.S. swears to destroy the Taliban and any other terrorist group to promote peace and freedom amongst the Americans and the international community.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the U.S. war strategy in the fight against the Taliban extremists resulted in reduced terrorism since the 9/11 incidence. The American and the Afghans enjoyed peace, democracy, and reconstruction of Afghanistan prospered. However, with recent years of suicide- bombing in Kabul and other areas in Afghanistan, the U.S. government swear to fight for the rights and the freedoms of the Afghans.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Charney</w:t>
      </w:r>
      <w:r>
        <w:rPr>
          <w:rFonts w:ascii="Times New Roman" w:cs="Times New Roman" w:hAnsi="Times New Roman"/>
          <w:color w:val="222222"/>
          <w:sz w:val="24"/>
          <w:szCs w:val="24"/>
          <w:shd w:val="clear" w:color="auto" w:fill="ffffff"/>
        </w:rPr>
        <w:t xml:space="preserve">, J. I. (2001). </w:t>
      </w:r>
      <w:r>
        <w:rPr>
          <w:rFonts w:ascii="Times New Roman" w:cs="Times New Roman" w:hAnsi="Times New Roman"/>
          <w:color w:val="222222"/>
          <w:sz w:val="24"/>
          <w:szCs w:val="24"/>
          <w:shd w:val="clear" w:color="auto" w:fill="ffffff"/>
        </w:rPr>
        <w:t>The use of force against terrorism and international law.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American Journal of International Law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95</w:t>
      </w:r>
      <w:r>
        <w:rPr>
          <w:rFonts w:ascii="Times New Roman" w:cs="Times New Roman" w:hAnsi="Times New Roman"/>
          <w:color w:val="222222"/>
          <w:sz w:val="24"/>
          <w:szCs w:val="24"/>
          <w:shd w:val="clear" w:color="auto" w:fill="ffffff"/>
        </w:rPr>
        <w:t>(4), 835-839.</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Lambeth, B. S. (2001).</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Air power against terror: America's conduct of operation enduring freedom</w:t>
      </w:r>
      <w:r>
        <w:rPr>
          <w:rFonts w:ascii="Times New Roman" w:cs="Times New Roman" w:hAnsi="Times New Roman"/>
          <w:color w:val="222222"/>
          <w:sz w:val="24"/>
          <w:szCs w:val="24"/>
          <w:shd w:val="clear" w:color="auto" w:fill="ffffff"/>
        </w:rPr>
        <w:t>. Rand Corporation.</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Ryan, M. (2004).</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Framing the war against terrorism: US newspaper editorials and military action in Afghanistan.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Gazette (Leiden, Netherlands)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66</w:t>
      </w:r>
      <w:r>
        <w:rPr>
          <w:rFonts w:ascii="Times New Roman" w:cs="Times New Roman" w:hAnsi="Times New Roman"/>
          <w:color w:val="222222"/>
          <w:sz w:val="24"/>
          <w:szCs w:val="24"/>
          <w:shd w:val="clear" w:color="auto" w:fill="ffffff"/>
        </w:rPr>
        <w:t>(5), 363-382.</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Torreon, B. S. (2015). </w:t>
      </w:r>
      <w:r>
        <w:rPr>
          <w:rFonts w:ascii="Times New Roman" w:cs="Times New Roman" w:hAnsi="Times New Roman"/>
          <w:i/>
          <w:iCs/>
          <w:color w:val="222222"/>
          <w:sz w:val="24"/>
          <w:szCs w:val="24"/>
          <w:shd w:val="clear" w:color="auto" w:fill="ffffff"/>
        </w:rPr>
        <w:t>US periods of war and dates of recent conflicts</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Washington, DC: Congressional Research Service.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U.S. STRATEGY IN THE WAR AGAINST THE TALIBAN</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U.S. STRATEGY IN THE WAR AGAINST THE TALIBAN</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2669837-a9d1-4ca4-ba1a-5d6c59b92e6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fed7701-3f1c-43e4-9a8a-c6cfd31666e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762</Words>
  <Pages>5</Pages>
  <Characters>4178</Characters>
  <Application>WPS Office</Application>
  <DocSecurity>0</DocSecurity>
  <Paragraphs>52</Paragraphs>
  <ScaleCrop>false</ScaleCrop>
  <LinksUpToDate>false</LinksUpToDate>
  <CharactersWithSpaces>5002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2019-05-20T13:13:48Z</dcterms:created>
  <dc:creator>TECRA_M11</dc:creator>
  <lastModifiedBy>JKM-LX1</lastModifiedBy>
  <dcterms:modified xsi:type="dcterms:W3CDTF">2019-05-20T13:13:48Z</dcterms:modified>
  <revision>199</revision>
</coreProperties>
</file>

<file path=docProps/custom.xml><?xml version="1.0" encoding="utf-8"?>
<Properties xmlns="http://schemas.openxmlformats.org/officeDocument/2006/custom-properties" xmlns:vt="http://schemas.openxmlformats.org/officeDocument/2006/docPropsVTypes"/>
</file>